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B9" w:rsidRPr="00B164B9" w:rsidRDefault="00B164B9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  <w:t>Zoppè di San Vendemiano</w:t>
      </w:r>
      <w:r w:rsidR="00C862DA">
        <w:rPr>
          <w:rFonts w:ascii="Maiandra GD" w:hAnsi="Maiandra GD"/>
          <w:sz w:val="24"/>
          <w:szCs w:val="24"/>
        </w:rPr>
        <w:t xml:space="preserve">, </w:t>
      </w:r>
      <w:r w:rsidR="00BE246C">
        <w:rPr>
          <w:rFonts w:ascii="Maiandra GD" w:hAnsi="Maiandra GD"/>
          <w:sz w:val="24"/>
          <w:szCs w:val="24"/>
        </w:rPr>
        <w:t xml:space="preserve">22 dicembre </w:t>
      </w:r>
      <w:r w:rsidR="00691736">
        <w:rPr>
          <w:rFonts w:ascii="Maiandra GD" w:hAnsi="Maiandra GD"/>
          <w:sz w:val="24"/>
          <w:szCs w:val="24"/>
        </w:rPr>
        <w:t>2018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3842AC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 Libera Scuola Steiner-</w:t>
      </w:r>
      <w:proofErr w:type="spellStart"/>
      <w:r w:rsidRPr="00B164B9">
        <w:rPr>
          <w:rFonts w:ascii="Maiandra GD" w:hAnsi="Maiandra GD"/>
          <w:sz w:val="24"/>
          <w:szCs w:val="24"/>
        </w:rPr>
        <w:t>Waldorf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B164B9">
        <w:rPr>
          <w:rFonts w:ascii="Maiandra GD" w:hAnsi="Maiandra GD"/>
          <w:sz w:val="24"/>
          <w:szCs w:val="24"/>
        </w:rPr>
        <w:t>Novalis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di Zoppè di San Vendemiano -TV- Italia ricerca, per il prossimo anno scolastico 201</w:t>
      </w:r>
      <w:r w:rsidR="003842AC">
        <w:rPr>
          <w:rFonts w:ascii="Maiandra GD" w:hAnsi="Maiandra GD"/>
          <w:sz w:val="24"/>
          <w:szCs w:val="24"/>
        </w:rPr>
        <w:t>9</w:t>
      </w:r>
      <w:r w:rsidRPr="00B164B9">
        <w:rPr>
          <w:rFonts w:ascii="Maiandra GD" w:hAnsi="Maiandra GD"/>
          <w:sz w:val="24"/>
          <w:szCs w:val="24"/>
        </w:rPr>
        <w:t>-20</w:t>
      </w:r>
      <w:r w:rsidR="003842AC">
        <w:rPr>
          <w:rFonts w:ascii="Maiandra GD" w:hAnsi="Maiandra GD"/>
          <w:sz w:val="24"/>
          <w:szCs w:val="24"/>
        </w:rPr>
        <w:t>20</w:t>
      </w:r>
      <w:r w:rsidRPr="00B164B9">
        <w:rPr>
          <w:rFonts w:ascii="Maiandra GD" w:hAnsi="Maiandra GD"/>
          <w:sz w:val="24"/>
          <w:szCs w:val="24"/>
        </w:rPr>
        <w:t xml:space="preserve">, </w:t>
      </w:r>
    </w:p>
    <w:p w:rsidR="00BE246C" w:rsidRDefault="00BE246C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</w:p>
    <w:p w:rsidR="00BE246C" w:rsidRDefault="00BE246C" w:rsidP="00BE246C">
      <w:pPr>
        <w:ind w:left="426" w:right="283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un</w:t>
      </w:r>
      <w:r w:rsidR="002026D5">
        <w:rPr>
          <w:rFonts w:ascii="Maiandra GD" w:hAnsi="Maiandra GD"/>
          <w:b/>
          <w:sz w:val="24"/>
          <w:szCs w:val="24"/>
        </w:rPr>
        <w:t>/a</w:t>
      </w:r>
      <w:r>
        <w:rPr>
          <w:rFonts w:ascii="Maiandra GD" w:hAnsi="Maiandra GD"/>
          <w:b/>
          <w:sz w:val="24"/>
          <w:szCs w:val="24"/>
        </w:rPr>
        <w:t xml:space="preserve"> maestro</w:t>
      </w:r>
      <w:r w:rsidR="002026D5">
        <w:rPr>
          <w:rFonts w:ascii="Maiandra GD" w:hAnsi="Maiandra GD"/>
          <w:b/>
          <w:sz w:val="24"/>
          <w:szCs w:val="24"/>
        </w:rPr>
        <w:t>/a</w:t>
      </w:r>
      <w:bookmarkStart w:id="0" w:name="_GoBack"/>
      <w:bookmarkEnd w:id="0"/>
      <w:r w:rsidRPr="00BE246C">
        <w:rPr>
          <w:rFonts w:ascii="Maiandra GD" w:hAnsi="Maiandra GD"/>
          <w:b/>
          <w:sz w:val="24"/>
          <w:szCs w:val="24"/>
        </w:rPr>
        <w:t xml:space="preserve"> di futura I classe</w:t>
      </w:r>
    </w:p>
    <w:p w:rsidR="00BE246C" w:rsidRDefault="00BE246C" w:rsidP="00BE246C">
      <w:pPr>
        <w:ind w:left="426" w:right="283"/>
        <w:jc w:val="center"/>
        <w:rPr>
          <w:rFonts w:ascii="Maiandra GD" w:hAnsi="Maiandra GD"/>
          <w:b/>
          <w:sz w:val="24"/>
          <w:szCs w:val="24"/>
        </w:rPr>
      </w:pPr>
    </w:p>
    <w:p w:rsidR="00BE246C" w:rsidRPr="00BE246C" w:rsidRDefault="00BE246C" w:rsidP="00BE246C">
      <w:pPr>
        <w:ind w:left="426" w:right="283"/>
        <w:jc w:val="both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continua</w:t>
      </w:r>
      <w:proofErr w:type="gramEnd"/>
      <w:r>
        <w:rPr>
          <w:rFonts w:ascii="Maiandra GD" w:hAnsi="Maiandra GD"/>
          <w:sz w:val="24"/>
          <w:szCs w:val="24"/>
        </w:rPr>
        <w:t xml:space="preserve"> inoltre la ricerca per:</w:t>
      </w:r>
    </w:p>
    <w:p w:rsidR="003842AC" w:rsidRPr="003842AC" w:rsidRDefault="003842AC" w:rsidP="003842AC">
      <w:pPr>
        <w:ind w:left="426" w:right="283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Matematica e Fisica per alcune classi del secondo e del terzo settennio</w:t>
      </w:r>
    </w:p>
    <w:p w:rsidR="003842AC" w:rsidRPr="003842AC" w:rsidRDefault="003842AC" w:rsidP="003842AC">
      <w:pPr>
        <w:ind w:left="426" w:right="283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Discipline letterarie per le classi del terzo settennio con disponibilità a collaborare nelle classi VI - VIII</w:t>
      </w:r>
    </w:p>
    <w:p w:rsidR="003842AC" w:rsidRDefault="003842AC" w:rsidP="003842AC">
      <w:pPr>
        <w:ind w:left="426" w:right="283"/>
        <w:jc w:val="both"/>
        <w:rPr>
          <w:rFonts w:ascii="Maiandra GD" w:hAnsi="Maiandra GD"/>
          <w:b/>
          <w:sz w:val="24"/>
          <w:szCs w:val="24"/>
        </w:rPr>
      </w:pPr>
      <w:r w:rsidRPr="003842AC">
        <w:rPr>
          <w:rFonts w:ascii="Maiandra GD" w:hAnsi="Maiandra GD"/>
          <w:b/>
          <w:sz w:val="24"/>
          <w:szCs w:val="24"/>
        </w:rPr>
        <w:t>Scienze motorie per alcune classi del secondo e del terzo settennio</w:t>
      </w:r>
    </w:p>
    <w:p w:rsidR="00F560AA" w:rsidRDefault="00503DF9" w:rsidP="00F560AA">
      <w:pPr>
        <w:ind w:right="283" w:firstLine="426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E</w:t>
      </w:r>
      <w:r w:rsidR="00F560AA" w:rsidRPr="00133C88">
        <w:rPr>
          <w:rFonts w:ascii="Maiandra GD" w:hAnsi="Maiandra GD"/>
          <w:b/>
          <w:sz w:val="24"/>
          <w:szCs w:val="24"/>
        </w:rPr>
        <w:t>uritmia per le classi VIII-XIII</w:t>
      </w:r>
    </w:p>
    <w:p w:rsidR="003842AC" w:rsidRDefault="003842AC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</w:p>
    <w:p w:rsidR="00691736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 nostra scuola è inserita in un territorio in cui le attività figlie dell’antroposofia sono molto presenti e attive; ciò determina un tessuto sociale ampio e vitale. Da qualche anno la scuola sta vivendo una fase di forte espansione in seguito all’avvio del progetto di comple</w:t>
      </w:r>
      <w:r w:rsidR="00691736">
        <w:rPr>
          <w:rFonts w:ascii="Maiandra GD" w:hAnsi="Maiandra GD"/>
          <w:sz w:val="24"/>
          <w:szCs w:val="24"/>
        </w:rPr>
        <w:t xml:space="preserve">tamento del ciclo che ci </w:t>
      </w:r>
      <w:r w:rsidR="003842AC">
        <w:rPr>
          <w:rFonts w:ascii="Maiandra GD" w:hAnsi="Maiandra GD"/>
          <w:sz w:val="24"/>
          <w:szCs w:val="24"/>
        </w:rPr>
        <w:t>ha visti</w:t>
      </w:r>
      <w:r w:rsidR="00691736">
        <w:rPr>
          <w:rFonts w:ascii="Maiandra GD" w:hAnsi="Maiandra GD"/>
          <w:sz w:val="24"/>
          <w:szCs w:val="24"/>
        </w:rPr>
        <w:t xml:space="preserve"> portare </w:t>
      </w:r>
      <w:r w:rsidR="003842AC">
        <w:rPr>
          <w:rFonts w:ascii="Maiandra GD" w:hAnsi="Maiandra GD"/>
          <w:sz w:val="24"/>
          <w:szCs w:val="24"/>
        </w:rPr>
        <w:t>nello scorso anno scolastico</w:t>
      </w:r>
      <w:r w:rsidR="00691736">
        <w:rPr>
          <w:rFonts w:ascii="Maiandra GD" w:hAnsi="Maiandra GD"/>
          <w:sz w:val="24"/>
          <w:szCs w:val="24"/>
        </w:rPr>
        <w:t xml:space="preserve"> la prima XIII classe all’esame di maturità.</w:t>
      </w:r>
    </w:p>
    <w:p w:rsidR="00B164B9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Per maggiori informazioni sulla scuola, vi invitiamo a v</w:t>
      </w:r>
      <w:r w:rsidR="00D12A70">
        <w:rPr>
          <w:rFonts w:ascii="Maiandra GD" w:hAnsi="Maiandra GD"/>
          <w:sz w:val="24"/>
          <w:szCs w:val="24"/>
        </w:rPr>
        <w:t>isitare il nostro sito internet</w:t>
      </w:r>
      <w:r w:rsidRPr="00B164B9">
        <w:rPr>
          <w:rFonts w:ascii="Maiandra GD" w:hAnsi="Maiandra GD"/>
          <w:sz w:val="24"/>
          <w:szCs w:val="24"/>
        </w:rPr>
        <w:t xml:space="preserve"> </w:t>
      </w:r>
      <w:hyperlink r:id="rId7" w:history="1">
        <w:proofErr w:type="gramStart"/>
        <w:r w:rsidR="00D12A70" w:rsidRPr="007359FD">
          <w:rPr>
            <w:rStyle w:val="Collegamentoipertestuale"/>
            <w:rFonts w:ascii="Maiandra GD" w:hAnsi="Maiandra GD"/>
            <w:sz w:val="24"/>
            <w:szCs w:val="24"/>
          </w:rPr>
          <w:t>www.lacruna.it</w:t>
        </w:r>
      </w:hyperlink>
      <w:r w:rsidR="00D12A70">
        <w:rPr>
          <w:rStyle w:val="Collegamentoipertestuale"/>
          <w:rFonts w:ascii="Maiandra GD" w:hAnsi="Maiandra GD"/>
          <w:sz w:val="24"/>
          <w:szCs w:val="24"/>
        </w:rPr>
        <w:t xml:space="preserve"> </w:t>
      </w:r>
      <w:r w:rsidR="00D12A70" w:rsidRPr="00D12A70">
        <w:rPr>
          <w:rStyle w:val="Collegamentoipertestuale"/>
          <w:rFonts w:ascii="Maiandra GD" w:hAnsi="Maiandra GD"/>
          <w:sz w:val="24"/>
          <w:szCs w:val="24"/>
          <w:u w:val="none"/>
        </w:rPr>
        <w:t>.</w:t>
      </w:r>
      <w:proofErr w:type="gramEnd"/>
      <w:r w:rsidR="00D12A70">
        <w:rPr>
          <w:rStyle w:val="Collegamentoipertestuale"/>
          <w:rFonts w:ascii="Maiandra GD" w:hAnsi="Maiandra GD"/>
          <w:sz w:val="24"/>
          <w:szCs w:val="24"/>
          <w:u w:val="none"/>
        </w:rPr>
        <w:t xml:space="preserve"> </w:t>
      </w:r>
      <w:r w:rsidRPr="00B164B9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8" w:history="1">
        <w:r w:rsidRPr="00B164B9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B164B9">
        <w:rPr>
          <w:rFonts w:ascii="Maiandra GD" w:hAnsi="Maiandra GD"/>
          <w:sz w:val="24"/>
          <w:szCs w:val="24"/>
        </w:rPr>
        <w:t xml:space="preserve"> </w:t>
      </w:r>
    </w:p>
    <w:p w:rsidR="00BE246C" w:rsidRPr="00B164B9" w:rsidRDefault="00BE246C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3842AC">
      <w:pPr>
        <w:ind w:left="426" w:right="283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Cordiali saluti,</w:t>
      </w:r>
    </w:p>
    <w:p w:rsidR="00457624" w:rsidRDefault="00B164B9" w:rsidP="003842AC">
      <w:pPr>
        <w:ind w:right="283" w:firstLine="426"/>
        <w:jc w:val="both"/>
        <w:rPr>
          <w:rFonts w:ascii="Maiandra GD" w:hAnsi="Maiandra GD"/>
          <w:sz w:val="24"/>
          <w:szCs w:val="24"/>
        </w:rPr>
      </w:pPr>
      <w:proofErr w:type="gramStart"/>
      <w:r w:rsidRPr="00B164B9">
        <w:rPr>
          <w:rFonts w:ascii="Maiandra GD" w:hAnsi="Maiandra GD"/>
          <w:sz w:val="24"/>
          <w:szCs w:val="24"/>
        </w:rPr>
        <w:t>il</w:t>
      </w:r>
      <w:proofErr w:type="gramEnd"/>
      <w:r w:rsidRPr="00B164B9">
        <w:rPr>
          <w:rFonts w:ascii="Maiandra GD" w:hAnsi="Maiandra GD"/>
          <w:sz w:val="24"/>
          <w:szCs w:val="24"/>
        </w:rPr>
        <w:t xml:space="preserve"> Collegio degli insegnanti.</w:t>
      </w:r>
    </w:p>
    <w:p w:rsidR="00BE246C" w:rsidRPr="00B164B9" w:rsidRDefault="00BE246C" w:rsidP="003842AC">
      <w:pPr>
        <w:ind w:right="283" w:firstLine="426"/>
        <w:jc w:val="both"/>
        <w:rPr>
          <w:rFonts w:ascii="Maiandra GD" w:hAnsi="Maiandra GD"/>
          <w:sz w:val="24"/>
          <w:szCs w:val="24"/>
        </w:rPr>
      </w:pPr>
    </w:p>
    <w:sectPr w:rsidR="00BE246C" w:rsidRPr="00B164B9" w:rsidSect="003842AC">
      <w:headerReference w:type="default" r:id="rId9"/>
      <w:headerReference w:type="first" r:id="rId10"/>
      <w:footerReference w:type="first" r:id="rId11"/>
      <w:pgSz w:w="11906" w:h="16838"/>
      <w:pgMar w:top="1557" w:right="1274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70" w:rsidRDefault="00D12A70" w:rsidP="00C921C4">
      <w:pPr>
        <w:spacing w:after="0" w:line="240" w:lineRule="auto"/>
      </w:pPr>
      <w:r>
        <w:separator/>
      </w:r>
    </w:p>
  </w:endnote>
  <w:end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Default="00A44F2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-93981</wp:posOffset>
              </wp:positionV>
              <wp:extent cx="6667500" cy="0"/>
              <wp:effectExtent l="0" t="0" r="19050" b="1905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4EA07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-7.4pt" to="511.9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k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JHRmMK6EgFptbKiNHtWredb0u0NK1x1ROx4Zvp0MpGUhI3mXEjbOAP52+KIZxJC917FN&#10;x9b2ARIagI5RjdNNDX70iMJhURSP0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">
              <w10:wrap type="topAndBottom"/>
            </v:line>
          </w:pict>
        </mc:Fallback>
      </mc:AlternateContent>
    </w:r>
    <w:r w:rsidR="00D12A70" w:rsidRPr="00D3298C">
      <w:rPr>
        <w:rFonts w:ascii="Arial" w:hAnsi="Arial"/>
        <w:b/>
        <w:bCs/>
        <w:sz w:val="16"/>
        <w:szCs w:val="16"/>
      </w:rPr>
      <w:t xml:space="preserve">Via </w:t>
    </w:r>
    <w:r w:rsidR="00D12A70">
      <w:rPr>
        <w:rFonts w:ascii="Arial" w:hAnsi="Arial"/>
        <w:b/>
        <w:bCs/>
        <w:sz w:val="16"/>
        <w:szCs w:val="16"/>
      </w:rPr>
      <w:t>Rudolf Steiner</w:t>
    </w:r>
    <w:r w:rsidR="00D12A70" w:rsidRPr="00D3298C">
      <w:rPr>
        <w:rFonts w:ascii="Arial" w:hAnsi="Arial"/>
        <w:b/>
        <w:bCs/>
        <w:sz w:val="16"/>
        <w:szCs w:val="16"/>
      </w:rPr>
      <w:t>, 2</w:t>
    </w:r>
    <w:r w:rsidR="00D12A70">
      <w:rPr>
        <w:rFonts w:ascii="Arial" w:hAnsi="Arial"/>
        <w:b/>
        <w:bCs/>
        <w:sz w:val="16"/>
        <w:szCs w:val="16"/>
      </w:rPr>
      <w:t>,4,6 fraz. Zoppè – 31020</w:t>
    </w:r>
    <w:r w:rsidR="00D12A70" w:rsidRPr="00D3298C">
      <w:rPr>
        <w:rFonts w:ascii="Arial" w:hAnsi="Arial"/>
        <w:b/>
        <w:bCs/>
        <w:sz w:val="16"/>
        <w:szCs w:val="16"/>
      </w:rPr>
      <w:t xml:space="preserve"> </w:t>
    </w:r>
    <w:r w:rsidR="00D12A70">
      <w:rPr>
        <w:rFonts w:ascii="Arial" w:hAnsi="Arial"/>
        <w:b/>
        <w:bCs/>
        <w:sz w:val="16"/>
        <w:szCs w:val="16"/>
      </w:rPr>
      <w:t>SAN VENDEMIANO (TV) – C.F./P.IVA  03234260267</w:t>
    </w:r>
  </w:p>
  <w:p w:rsidR="00D12A70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 xml:space="preserve">fax 0438 </w:t>
    </w:r>
    <w:proofErr w:type="gramStart"/>
    <w:r w:rsidRPr="006B4DC9">
      <w:rPr>
        <w:rFonts w:ascii="Arial" w:hAnsi="Arial"/>
        <w:b/>
        <w:bCs/>
        <w:sz w:val="16"/>
        <w:szCs w:val="16"/>
      </w:rPr>
      <w:t>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>e-mail</w:t>
    </w:r>
    <w:proofErr w:type="gramEnd"/>
    <w:r w:rsidRPr="00D3298C">
      <w:rPr>
        <w:rFonts w:ascii="Arial" w:hAnsi="Arial"/>
        <w:b/>
        <w:bCs/>
        <w:sz w:val="16"/>
        <w:szCs w:val="16"/>
      </w:rPr>
      <w:t xml:space="preserve">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D12A70" w:rsidRPr="00D3298C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proofErr w:type="gramStart"/>
    <w:r>
      <w:rPr>
        <w:rFonts w:ascii="Arial" w:hAnsi="Arial"/>
        <w:b/>
        <w:bCs/>
        <w:sz w:val="16"/>
        <w:szCs w:val="16"/>
      </w:rPr>
      <w:t>iscritta</w:t>
    </w:r>
    <w:proofErr w:type="gramEnd"/>
    <w:r>
      <w:rPr>
        <w:rFonts w:ascii="Arial" w:hAnsi="Arial"/>
        <w:b/>
        <w:bCs/>
        <w:sz w:val="16"/>
        <w:szCs w:val="16"/>
      </w:rPr>
      <w:t xml:space="preserve"> al n. 808 del Registro Regionale delle Persone Giuridiche di diritto privato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Scuola Secondaria di Primo Grado Paritaria </w:t>
    </w:r>
    <w:proofErr w:type="gramStart"/>
    <w:r>
      <w:rPr>
        <w:rFonts w:ascii="Arial" w:hAnsi="Arial" w:cs="Arial"/>
        <w:sz w:val="13"/>
      </w:rPr>
      <w:t>cod.TV1MRF500I  -</w:t>
    </w:r>
    <w:proofErr w:type="gramEnd"/>
    <w:r>
      <w:rPr>
        <w:rFonts w:ascii="Arial" w:hAnsi="Arial" w:cs="Arial"/>
        <w:sz w:val="13"/>
      </w:rPr>
      <w:t xml:space="preserve">  Scuola Secondaria di Secondo Grado Paritaria cod. TVRA3C5009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for Steiner </w:t>
    </w:r>
    <w:proofErr w:type="spellStart"/>
    <w:r>
      <w:rPr>
        <w:rFonts w:ascii="Arial" w:hAnsi="Arial" w:cs="Arial"/>
        <w:sz w:val="13"/>
      </w:rPr>
      <w:t>Waldorf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D12A70" w:rsidRDefault="00D12A70" w:rsidP="0023647A">
    <w:pPr>
      <w:pStyle w:val="Pidipagina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70" w:rsidRDefault="00D12A70" w:rsidP="00C921C4">
      <w:pPr>
        <w:spacing w:after="0" w:line="240" w:lineRule="auto"/>
      </w:pPr>
      <w:r>
        <w:separator/>
      </w:r>
    </w:p>
  </w:footnote>
  <w:foot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Default="00D12A7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7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A70" w:rsidRDefault="00D12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0" w:rsidRPr="00CF41CA" w:rsidRDefault="00135F60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 w:rsidRPr="00B164B9">
      <w:rPr>
        <w:rFonts w:ascii="Maiandra GD" w:hAnsi="Maiandra GD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E82CF56" wp14:editId="0B58E84B">
          <wp:simplePos x="0" y="0"/>
          <wp:positionH relativeFrom="page">
            <wp:align>left</wp:align>
          </wp:positionH>
          <wp:positionV relativeFrom="paragraph">
            <wp:posOffset>-374015</wp:posOffset>
          </wp:positionV>
          <wp:extent cx="1314450" cy="1422400"/>
          <wp:effectExtent l="0" t="0" r="0" b="6350"/>
          <wp:wrapSquare wrapText="bothSides"/>
          <wp:docPr id="2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tropos" w:hAnsi="Antropos" w:cs="Arial"/>
        <w:bCs/>
        <w:sz w:val="28"/>
      </w:rPr>
      <w:t xml:space="preserve"> </w:t>
    </w:r>
    <w:r w:rsidR="00D12A70">
      <w:rPr>
        <w:rFonts w:ascii="Antropos" w:hAnsi="Antropos" w:cs="Arial"/>
        <w:bCs/>
        <w:sz w:val="28"/>
      </w:rPr>
      <w:t>“</w:t>
    </w:r>
    <w:r w:rsidR="00D12A70" w:rsidRPr="00CF41CA">
      <w:rPr>
        <w:rFonts w:ascii="Antropos" w:hAnsi="Antropos" w:cs="Arial"/>
        <w:bCs/>
        <w:sz w:val="28"/>
      </w:rPr>
      <w:t>La Cruna</w:t>
    </w:r>
  </w:p>
  <w:p w:rsidR="00D12A70" w:rsidRDefault="00D12A70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D12A70" w:rsidRDefault="00D12A70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D12A70" w:rsidRDefault="00D12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C"/>
    <w:rsid w:val="000D1E8D"/>
    <w:rsid w:val="00135F60"/>
    <w:rsid w:val="00156D78"/>
    <w:rsid w:val="00185642"/>
    <w:rsid w:val="002026D5"/>
    <w:rsid w:val="00203F25"/>
    <w:rsid w:val="0023647A"/>
    <w:rsid w:val="00274744"/>
    <w:rsid w:val="002A1BCA"/>
    <w:rsid w:val="002A6856"/>
    <w:rsid w:val="003225C7"/>
    <w:rsid w:val="003842AC"/>
    <w:rsid w:val="0039235C"/>
    <w:rsid w:val="00426E16"/>
    <w:rsid w:val="0043486C"/>
    <w:rsid w:val="00457624"/>
    <w:rsid w:val="004C2413"/>
    <w:rsid w:val="004E70D2"/>
    <w:rsid w:val="00503DF9"/>
    <w:rsid w:val="005353CF"/>
    <w:rsid w:val="005C231C"/>
    <w:rsid w:val="005F0B36"/>
    <w:rsid w:val="00613CF4"/>
    <w:rsid w:val="0063349F"/>
    <w:rsid w:val="00691736"/>
    <w:rsid w:val="006A1CC6"/>
    <w:rsid w:val="006B2872"/>
    <w:rsid w:val="006B4DC9"/>
    <w:rsid w:val="00751796"/>
    <w:rsid w:val="007934F2"/>
    <w:rsid w:val="00796C27"/>
    <w:rsid w:val="00843CD4"/>
    <w:rsid w:val="009B1C0D"/>
    <w:rsid w:val="009D3475"/>
    <w:rsid w:val="009D36E4"/>
    <w:rsid w:val="009D796D"/>
    <w:rsid w:val="00A036D3"/>
    <w:rsid w:val="00A1765C"/>
    <w:rsid w:val="00A44F20"/>
    <w:rsid w:val="00A5223F"/>
    <w:rsid w:val="00A66CF4"/>
    <w:rsid w:val="00AB0053"/>
    <w:rsid w:val="00B00CF7"/>
    <w:rsid w:val="00B164B9"/>
    <w:rsid w:val="00B359B4"/>
    <w:rsid w:val="00B72F00"/>
    <w:rsid w:val="00BB35BF"/>
    <w:rsid w:val="00BE246C"/>
    <w:rsid w:val="00BF2CF1"/>
    <w:rsid w:val="00C0494F"/>
    <w:rsid w:val="00C862DA"/>
    <w:rsid w:val="00C921C4"/>
    <w:rsid w:val="00CA0308"/>
    <w:rsid w:val="00CD7670"/>
    <w:rsid w:val="00CF41CA"/>
    <w:rsid w:val="00D120BC"/>
    <w:rsid w:val="00D12A70"/>
    <w:rsid w:val="00D84D5B"/>
    <w:rsid w:val="00DC6C71"/>
    <w:rsid w:val="00E44314"/>
    <w:rsid w:val="00EE7E38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1C588D-1217-4B39-894B-6784CA9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164B9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insegnanti@lacru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cru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</dc:creator>
  <cp:lastModifiedBy>Sala Insegnanti</cp:lastModifiedBy>
  <cp:revision>4</cp:revision>
  <cp:lastPrinted>2018-12-22T10:53:00Z</cp:lastPrinted>
  <dcterms:created xsi:type="dcterms:W3CDTF">2018-12-22T10:45:00Z</dcterms:created>
  <dcterms:modified xsi:type="dcterms:W3CDTF">2018-12-22T11:02:00Z</dcterms:modified>
</cp:coreProperties>
</file>